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015F" w:rsidRDefault="00814205">
      <w:pPr>
        <w:pStyle w:val="normal0"/>
        <w:widowControl w:val="0"/>
        <w:spacing w:line="480" w:lineRule="auto"/>
      </w:pPr>
      <w:bookmarkStart w:id="0" w:name="_GoBack"/>
      <w:bookmarkEnd w:id="0"/>
      <w:r>
        <w:rPr>
          <w:rFonts w:ascii="Times New Roman" w:eastAsia="Times New Roman" w:hAnsi="Times New Roman" w:cs="Times New Roman"/>
          <w:sz w:val="24"/>
        </w:rPr>
        <w:t xml:space="preserve">Trevor </w:t>
      </w:r>
      <w:proofErr w:type="spellStart"/>
      <w:r>
        <w:rPr>
          <w:rFonts w:ascii="Times New Roman" w:eastAsia="Times New Roman" w:hAnsi="Times New Roman" w:cs="Times New Roman"/>
          <w:sz w:val="24"/>
        </w:rPr>
        <w:t>Kieras</w:t>
      </w:r>
      <w:proofErr w:type="spellEnd"/>
    </w:p>
    <w:p w:rsidR="00B0015F" w:rsidRDefault="00B0015F">
      <w:pPr>
        <w:pStyle w:val="normal0"/>
        <w:widowControl w:val="0"/>
        <w:spacing w:line="480" w:lineRule="auto"/>
        <w:jc w:val="right"/>
      </w:pPr>
    </w:p>
    <w:p w:rsidR="00B0015F" w:rsidRDefault="00814205">
      <w:pPr>
        <w:pStyle w:val="normal0"/>
        <w:widowControl w:val="0"/>
        <w:spacing w:line="480" w:lineRule="auto"/>
        <w:jc w:val="center"/>
      </w:pPr>
      <w:r>
        <w:rPr>
          <w:rFonts w:ascii="Times New Roman" w:eastAsia="Times New Roman" w:hAnsi="Times New Roman" w:cs="Times New Roman"/>
          <w:sz w:val="24"/>
        </w:rPr>
        <w:t>Dante’s Inferno Spoof</w:t>
      </w:r>
    </w:p>
    <w:p w:rsidR="00B0015F" w:rsidRDefault="00814205">
      <w:pPr>
        <w:pStyle w:val="normal0"/>
        <w:widowControl w:val="0"/>
        <w:spacing w:line="480" w:lineRule="auto"/>
      </w:pPr>
      <w:r>
        <w:rPr>
          <w:rFonts w:ascii="Times New Roman" w:eastAsia="Times New Roman" w:hAnsi="Times New Roman" w:cs="Times New Roman"/>
          <w:sz w:val="24"/>
        </w:rPr>
        <w:tab/>
      </w:r>
    </w:p>
    <w:p w:rsidR="00B0015F" w:rsidRDefault="00814205">
      <w:pPr>
        <w:pStyle w:val="normal0"/>
        <w:widowControl w:val="0"/>
        <w:spacing w:line="480" w:lineRule="auto"/>
        <w:ind w:firstLine="720"/>
      </w:pPr>
      <w:r>
        <w:rPr>
          <w:rFonts w:ascii="Times New Roman" w:eastAsia="Times New Roman" w:hAnsi="Times New Roman" w:cs="Times New Roman"/>
          <w:sz w:val="24"/>
        </w:rPr>
        <w:t>Today the combined representatives of Hell announced their intentions to expand. As one representative told our reporter, “We are really feeling the crush of population increase down here. This is why we made plans to expand our domain. When you think abou</w:t>
      </w:r>
      <w:r>
        <w:rPr>
          <w:rFonts w:ascii="Times New Roman" w:eastAsia="Times New Roman" w:hAnsi="Times New Roman" w:cs="Times New Roman"/>
          <w:sz w:val="24"/>
        </w:rPr>
        <w:t xml:space="preserve">t it, Hell has to hold every bad soul forever, the population increases only and does so quite rapidly.” </w:t>
      </w:r>
    </w:p>
    <w:p w:rsidR="00B0015F" w:rsidRDefault="00814205">
      <w:pPr>
        <w:pStyle w:val="normal0"/>
        <w:widowControl w:val="0"/>
        <w:spacing w:line="480" w:lineRule="auto"/>
        <w:ind w:firstLine="720"/>
      </w:pPr>
      <w:r>
        <w:rPr>
          <w:rFonts w:ascii="Times New Roman" w:eastAsia="Times New Roman" w:hAnsi="Times New Roman" w:cs="Times New Roman"/>
          <w:sz w:val="24"/>
        </w:rPr>
        <w:t xml:space="preserve">Hell is not the only one feeling the strain. Just last week </w:t>
      </w:r>
      <w:proofErr w:type="spellStart"/>
      <w:r>
        <w:rPr>
          <w:rFonts w:ascii="Times New Roman" w:eastAsia="Times New Roman" w:hAnsi="Times New Roman" w:cs="Times New Roman"/>
          <w:sz w:val="24"/>
        </w:rPr>
        <w:t>Paradiso</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Purgatorio</w:t>
      </w:r>
      <w:proofErr w:type="spellEnd"/>
      <w:r>
        <w:rPr>
          <w:rFonts w:ascii="Times New Roman" w:eastAsia="Times New Roman" w:hAnsi="Times New Roman" w:cs="Times New Roman"/>
          <w:sz w:val="24"/>
        </w:rPr>
        <w:t xml:space="preserve"> let slip that they are experiencing overcrowding issues also.</w:t>
      </w:r>
    </w:p>
    <w:p w:rsidR="00B0015F" w:rsidRDefault="00814205">
      <w:pPr>
        <w:pStyle w:val="normal0"/>
        <w:widowControl w:val="0"/>
        <w:spacing w:line="480" w:lineRule="auto"/>
        <w:ind w:firstLine="720"/>
      </w:pPr>
      <w:r>
        <w:rPr>
          <w:rFonts w:ascii="Times New Roman" w:eastAsia="Times New Roman" w:hAnsi="Times New Roman" w:cs="Times New Roman"/>
          <w:sz w:val="24"/>
        </w:rPr>
        <w:t>Luci</w:t>
      </w:r>
      <w:r>
        <w:rPr>
          <w:rFonts w:ascii="Times New Roman" w:eastAsia="Times New Roman" w:hAnsi="Times New Roman" w:cs="Times New Roman"/>
          <w:sz w:val="24"/>
        </w:rPr>
        <w:t>fer himself explained the details of the new expansion. In a reverberating voice he explained how new tunnels will be dug outwards from each circle. “As you can see on this map,” boomed Satan, “we are only using a fraction of the space we have available do</w:t>
      </w:r>
      <w:r>
        <w:rPr>
          <w:rFonts w:ascii="Times New Roman" w:eastAsia="Times New Roman" w:hAnsi="Times New Roman" w:cs="Times New Roman"/>
          <w:sz w:val="24"/>
        </w:rPr>
        <w:t>wn here.”</w:t>
      </w:r>
    </w:p>
    <w:p w:rsidR="00B0015F" w:rsidRDefault="00814205">
      <w:pPr>
        <w:pStyle w:val="normal0"/>
        <w:widowControl w:val="0"/>
        <w:spacing w:line="480" w:lineRule="auto"/>
      </w:pPr>
      <w:r>
        <w:rPr>
          <w:noProof/>
          <w:lang w:eastAsia="en-US"/>
        </w:rPr>
        <w:drawing>
          <wp:inline distT="114300" distB="114300" distL="114300" distR="114300">
            <wp:extent cx="5943600" cy="297180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rcRect/>
                    <a:stretch>
                      <a:fillRect/>
                    </a:stretch>
                  </pic:blipFill>
                  <pic:spPr>
                    <a:xfrm>
                      <a:off x="0" y="0"/>
                      <a:ext cx="5943600" cy="2971800"/>
                    </a:xfrm>
                    <a:prstGeom prst="rect">
                      <a:avLst/>
                    </a:prstGeom>
                    <a:ln/>
                  </pic:spPr>
                </pic:pic>
              </a:graphicData>
            </a:graphic>
          </wp:inline>
        </w:drawing>
      </w:r>
    </w:p>
    <w:p w:rsidR="00B0015F" w:rsidRDefault="00814205">
      <w:pPr>
        <w:pStyle w:val="normal0"/>
        <w:widowControl w:val="0"/>
        <w:spacing w:line="480" w:lineRule="auto"/>
        <w:ind w:firstLine="720"/>
      </w:pPr>
      <w:r>
        <w:rPr>
          <w:rFonts w:ascii="Times New Roman" w:eastAsia="Times New Roman" w:hAnsi="Times New Roman" w:cs="Times New Roman"/>
          <w:sz w:val="24"/>
        </w:rPr>
        <w:t xml:space="preserve">Acting on this breaking news our reporters attempted to enter hell in order to interview the locals on their opinion about the expansion.  Unfortunately, they were refused admittance to </w:t>
      </w:r>
      <w:r>
        <w:rPr>
          <w:rFonts w:ascii="Times New Roman" w:eastAsia="Times New Roman" w:hAnsi="Times New Roman" w:cs="Times New Roman"/>
          <w:sz w:val="24"/>
        </w:rPr>
        <w:lastRenderedPageBreak/>
        <w:t>Hell proper by the ferryman Charon, and the souls in the v</w:t>
      </w:r>
      <w:r>
        <w:rPr>
          <w:rFonts w:ascii="Times New Roman" w:eastAsia="Times New Roman" w:hAnsi="Times New Roman" w:cs="Times New Roman"/>
          <w:sz w:val="24"/>
        </w:rPr>
        <w:t xml:space="preserve">estibule declined to comment, being too busy to stop for an interview. The one good thing to come of this trip was that they were able to talk to </w:t>
      </w:r>
      <w:proofErr w:type="spellStart"/>
      <w:r>
        <w:rPr>
          <w:rFonts w:ascii="Times New Roman" w:eastAsia="Times New Roman" w:hAnsi="Times New Roman" w:cs="Times New Roman"/>
          <w:sz w:val="24"/>
        </w:rPr>
        <w:t>Dragontooth</w:t>
      </w:r>
      <w:proofErr w:type="spellEnd"/>
      <w:r>
        <w:rPr>
          <w:rFonts w:ascii="Times New Roman" w:eastAsia="Times New Roman" w:hAnsi="Times New Roman" w:cs="Times New Roman"/>
          <w:sz w:val="24"/>
        </w:rPr>
        <w:t xml:space="preserve">, the Kind. </w:t>
      </w:r>
    </w:p>
    <w:p w:rsidR="00B0015F" w:rsidRDefault="00814205">
      <w:pPr>
        <w:pStyle w:val="normal0"/>
        <w:widowControl w:val="0"/>
        <w:spacing w:line="480" w:lineRule="auto"/>
        <w:ind w:firstLine="720"/>
      </w:pPr>
      <w:proofErr w:type="spellStart"/>
      <w:r>
        <w:rPr>
          <w:rFonts w:ascii="Times New Roman" w:eastAsia="Times New Roman" w:hAnsi="Times New Roman" w:cs="Times New Roman"/>
          <w:sz w:val="24"/>
        </w:rPr>
        <w:t>Dragontooth</w:t>
      </w:r>
      <w:proofErr w:type="spellEnd"/>
      <w:r>
        <w:rPr>
          <w:rFonts w:ascii="Times New Roman" w:eastAsia="Times New Roman" w:hAnsi="Times New Roman" w:cs="Times New Roman"/>
          <w:sz w:val="24"/>
        </w:rPr>
        <w:t xml:space="preserve">, a rising demon, was recently part of the </w:t>
      </w:r>
      <w:proofErr w:type="spellStart"/>
      <w:r>
        <w:rPr>
          <w:rFonts w:ascii="Times New Roman" w:eastAsia="Times New Roman" w:hAnsi="Times New Roman" w:cs="Times New Roman"/>
          <w:sz w:val="24"/>
        </w:rPr>
        <w:t>Blacktalons</w:t>
      </w:r>
      <w:proofErr w:type="spellEnd"/>
      <w:r>
        <w:rPr>
          <w:rFonts w:ascii="Times New Roman" w:eastAsia="Times New Roman" w:hAnsi="Times New Roman" w:cs="Times New Roman"/>
          <w:sz w:val="24"/>
        </w:rPr>
        <w:t xml:space="preserve"> and now heads constr</w:t>
      </w:r>
      <w:r>
        <w:rPr>
          <w:rFonts w:ascii="Times New Roman" w:eastAsia="Times New Roman" w:hAnsi="Times New Roman" w:cs="Times New Roman"/>
          <w:sz w:val="24"/>
        </w:rPr>
        <w:t>uction of the new areas, stated that expansion has been a long time in planning</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“We have had the entire population of limbo working for over a decade planning this.” </w:t>
      </w:r>
      <w:proofErr w:type="spellStart"/>
      <w:r>
        <w:rPr>
          <w:rFonts w:ascii="Times New Roman" w:eastAsia="Times New Roman" w:hAnsi="Times New Roman" w:cs="Times New Roman"/>
          <w:sz w:val="24"/>
        </w:rPr>
        <w:t>Dragontooth</w:t>
      </w:r>
      <w:proofErr w:type="spellEnd"/>
      <w:r>
        <w:rPr>
          <w:rFonts w:ascii="Times New Roman" w:eastAsia="Times New Roman" w:hAnsi="Times New Roman" w:cs="Times New Roman"/>
          <w:sz w:val="24"/>
        </w:rPr>
        <w:t xml:space="preserve"> continued into a lengthy description of the additions. </w:t>
      </w:r>
    </w:p>
    <w:p w:rsidR="00B0015F" w:rsidRDefault="00814205">
      <w:pPr>
        <w:pStyle w:val="normal0"/>
        <w:widowControl w:val="0"/>
        <w:spacing w:line="480" w:lineRule="auto"/>
        <w:ind w:firstLine="720"/>
      </w:pPr>
      <w:r>
        <w:rPr>
          <w:rFonts w:ascii="Times New Roman" w:eastAsia="Times New Roman" w:hAnsi="Times New Roman" w:cs="Times New Roman"/>
          <w:sz w:val="24"/>
        </w:rPr>
        <w:t>The new parts are goi</w:t>
      </w:r>
      <w:r>
        <w:rPr>
          <w:rFonts w:ascii="Times New Roman" w:eastAsia="Times New Roman" w:hAnsi="Times New Roman" w:cs="Times New Roman"/>
          <w:sz w:val="24"/>
        </w:rPr>
        <w:t xml:space="preserve">ng to be designed for the modern 21st century </w:t>
      </w:r>
      <w:proofErr w:type="spellStart"/>
      <w:r>
        <w:rPr>
          <w:rFonts w:ascii="Times New Roman" w:eastAsia="Times New Roman" w:hAnsi="Times New Roman" w:cs="Times New Roman"/>
          <w:sz w:val="24"/>
        </w:rPr>
        <w:t>hellbound</w:t>
      </w:r>
      <w:proofErr w:type="spellEnd"/>
      <w:r>
        <w:rPr>
          <w:rFonts w:ascii="Times New Roman" w:eastAsia="Times New Roman" w:hAnsi="Times New Roman" w:cs="Times New Roman"/>
          <w:sz w:val="24"/>
        </w:rPr>
        <w:t xml:space="preserve"> and extensions of each ring will be used to house new arrivals to said level. “Soda machines, selling drinks like </w:t>
      </w:r>
      <w:proofErr w:type="spellStart"/>
      <w:r>
        <w:rPr>
          <w:rFonts w:ascii="Times New Roman" w:eastAsia="Times New Roman" w:hAnsi="Times New Roman" w:cs="Times New Roman"/>
          <w:sz w:val="24"/>
        </w:rPr>
        <w:t>BurningPop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AcidFizz</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FreezeWater</w:t>
      </w:r>
      <w:proofErr w:type="spellEnd"/>
      <w:r>
        <w:rPr>
          <w:rFonts w:ascii="Times New Roman" w:eastAsia="Times New Roman" w:hAnsi="Times New Roman" w:cs="Times New Roman"/>
          <w:sz w:val="24"/>
        </w:rPr>
        <w:t xml:space="preserve">, are one new feature,” said </w:t>
      </w:r>
      <w:proofErr w:type="spellStart"/>
      <w:r>
        <w:rPr>
          <w:rFonts w:ascii="Times New Roman" w:eastAsia="Times New Roman" w:hAnsi="Times New Roman" w:cs="Times New Roman"/>
          <w:sz w:val="24"/>
        </w:rPr>
        <w:t>Dragontooth</w:t>
      </w:r>
      <w:proofErr w:type="spellEnd"/>
      <w:r>
        <w:rPr>
          <w:rFonts w:ascii="Times New Roman" w:eastAsia="Times New Roman" w:hAnsi="Times New Roman" w:cs="Times New Roman"/>
          <w:sz w:val="24"/>
        </w:rPr>
        <w:t>. Also in</w:t>
      </w:r>
      <w:r>
        <w:rPr>
          <w:rFonts w:ascii="Times New Roman" w:eastAsia="Times New Roman" w:hAnsi="Times New Roman" w:cs="Times New Roman"/>
          <w:sz w:val="24"/>
        </w:rPr>
        <w:t xml:space="preserve">cluded is a </w:t>
      </w:r>
      <w:proofErr w:type="spellStart"/>
      <w:r>
        <w:rPr>
          <w:rFonts w:ascii="Times New Roman" w:eastAsia="Times New Roman" w:hAnsi="Times New Roman" w:cs="Times New Roman"/>
          <w:sz w:val="24"/>
        </w:rPr>
        <w:t>MindNumbing</w:t>
      </w:r>
      <w:proofErr w:type="spellEnd"/>
      <w:r>
        <w:rPr>
          <w:rFonts w:ascii="Times New Roman" w:eastAsia="Times New Roman" w:hAnsi="Times New Roman" w:cs="Times New Roman"/>
          <w:sz w:val="24"/>
        </w:rPr>
        <w:t xml:space="preserve"> entertainment system for Limbo, polished obsidian floors, and electrical lighting. “It’s all very exciting,” said </w:t>
      </w:r>
      <w:proofErr w:type="spellStart"/>
      <w:r>
        <w:rPr>
          <w:rFonts w:ascii="Times New Roman" w:eastAsia="Times New Roman" w:hAnsi="Times New Roman" w:cs="Times New Roman"/>
          <w:sz w:val="24"/>
        </w:rPr>
        <w:t>Dragontooth</w:t>
      </w:r>
      <w:proofErr w:type="spellEnd"/>
      <w:r>
        <w:rPr>
          <w:rFonts w:ascii="Times New Roman" w:eastAsia="Times New Roman" w:hAnsi="Times New Roman" w:cs="Times New Roman"/>
          <w:sz w:val="24"/>
        </w:rPr>
        <w:t xml:space="preserve">, “This is the first major change for Hell in 2000 years, and I get to direct it. I should change my title </w:t>
      </w:r>
      <w:r>
        <w:rPr>
          <w:rFonts w:ascii="Times New Roman" w:eastAsia="Times New Roman" w:hAnsi="Times New Roman" w:cs="Times New Roman"/>
          <w:sz w:val="24"/>
        </w:rPr>
        <w:t xml:space="preserve">to The Renovator, it has a much better ring to it, </w:t>
      </w:r>
      <w:proofErr w:type="gramStart"/>
      <w:r>
        <w:rPr>
          <w:rFonts w:ascii="Times New Roman" w:eastAsia="Times New Roman" w:hAnsi="Times New Roman" w:cs="Times New Roman"/>
          <w:sz w:val="24"/>
        </w:rPr>
        <w:t>don’t</w:t>
      </w:r>
      <w:proofErr w:type="gramEnd"/>
      <w:r>
        <w:rPr>
          <w:rFonts w:ascii="Times New Roman" w:eastAsia="Times New Roman" w:hAnsi="Times New Roman" w:cs="Times New Roman"/>
          <w:sz w:val="24"/>
        </w:rPr>
        <w:t xml:space="preserve"> you think?”</w:t>
      </w:r>
    </w:p>
    <w:p w:rsidR="00B0015F" w:rsidRDefault="00814205">
      <w:pPr>
        <w:pStyle w:val="normal0"/>
        <w:widowControl w:val="0"/>
        <w:spacing w:line="480" w:lineRule="auto"/>
        <w:ind w:firstLine="720"/>
      </w:pPr>
      <w:r>
        <w:rPr>
          <w:rFonts w:ascii="Times New Roman" w:eastAsia="Times New Roman" w:hAnsi="Times New Roman" w:cs="Times New Roman"/>
          <w:sz w:val="24"/>
        </w:rPr>
        <w:t>The expansion of the underworld certainly has created a lot of interest. Hell’s ratings have jumped 13 percent since the big reveal. It also passed Iowa on the list of the most interestin</w:t>
      </w:r>
      <w:r>
        <w:rPr>
          <w:rFonts w:ascii="Times New Roman" w:eastAsia="Times New Roman" w:hAnsi="Times New Roman" w:cs="Times New Roman"/>
          <w:sz w:val="24"/>
        </w:rPr>
        <w:t>g areas to visit, and took first in the recent online survey as the best place to travel through. The Underworld Public Relations Committee even released a new slogan to encourage people to move to newly created areas; The Inferno, it’s a Hell of a place t</w:t>
      </w:r>
      <w:r>
        <w:rPr>
          <w:rFonts w:ascii="Times New Roman" w:eastAsia="Times New Roman" w:hAnsi="Times New Roman" w:cs="Times New Roman"/>
          <w:sz w:val="24"/>
        </w:rPr>
        <w:t>o be.</w:t>
      </w:r>
    </w:p>
    <w:sectPr w:rsidR="00B0015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0015F"/>
    <w:rsid w:val="00814205"/>
    <w:rsid w:val="00B00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142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2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142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2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2217</Characters>
  <Application>Microsoft Macintosh Word</Application>
  <DocSecurity>0</DocSecurity>
  <Lines>18</Lines>
  <Paragraphs>5</Paragraphs>
  <ScaleCrop>false</ScaleCrop>
  <Company>Northview High School</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 Spoof.docx</dc:title>
  <cp:lastModifiedBy>Sheridan Steelman</cp:lastModifiedBy>
  <cp:revision>2</cp:revision>
  <dcterms:created xsi:type="dcterms:W3CDTF">2014-02-28T22:01:00Z</dcterms:created>
  <dcterms:modified xsi:type="dcterms:W3CDTF">2014-02-28T22:01:00Z</dcterms:modified>
</cp:coreProperties>
</file>